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3B" w:rsidRDefault="005A7E93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C325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253B">
        <w:rPr>
          <w:rFonts w:ascii="Times New Roman" w:hAnsi="Times New Roman" w:cs="Times New Roman"/>
          <w:sz w:val="24"/>
          <w:szCs w:val="24"/>
        </w:rPr>
        <w:t xml:space="preserve">  УТВЕРЖДЕНО</w:t>
      </w:r>
    </w:p>
    <w:p w:rsidR="00C3253B" w:rsidRDefault="00D9171A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3253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общем собрании работников           </w:t>
      </w:r>
      <w:r w:rsidR="00C3253B">
        <w:rPr>
          <w:rFonts w:ascii="Times New Roman" w:hAnsi="Times New Roman" w:cs="Times New Roman"/>
          <w:sz w:val="24"/>
          <w:szCs w:val="24"/>
        </w:rPr>
        <w:t xml:space="preserve">                 Заведующей МБДОУ «Детский сад</w:t>
      </w:r>
    </w:p>
    <w:p w:rsidR="00C3253B" w:rsidRDefault="004811DC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="002C4644">
        <w:rPr>
          <w:rFonts w:ascii="Times New Roman" w:hAnsi="Times New Roman" w:cs="Times New Roman"/>
          <w:sz w:val="24"/>
          <w:szCs w:val="24"/>
        </w:rPr>
        <w:t>Кынгырау</w:t>
      </w:r>
      <w:proofErr w:type="spellEnd"/>
      <w:r w:rsidR="00C3253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proofErr w:type="spellStart"/>
      <w:r w:rsidR="002C4644">
        <w:rPr>
          <w:rFonts w:ascii="Times New Roman" w:hAnsi="Times New Roman" w:cs="Times New Roman"/>
          <w:sz w:val="24"/>
          <w:szCs w:val="24"/>
        </w:rPr>
        <w:t>Кынгырау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с. </w:t>
      </w:r>
      <w:proofErr w:type="gramStart"/>
      <w:r w:rsidR="002C4644">
        <w:rPr>
          <w:rFonts w:ascii="Times New Roman" w:hAnsi="Times New Roman" w:cs="Times New Roman"/>
          <w:sz w:val="24"/>
          <w:szCs w:val="24"/>
        </w:rPr>
        <w:t>Большие</w:t>
      </w:r>
      <w:proofErr w:type="gramEnd"/>
      <w:r w:rsidR="002C4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644">
        <w:rPr>
          <w:rFonts w:ascii="Times New Roman" w:hAnsi="Times New Roman" w:cs="Times New Roman"/>
          <w:sz w:val="24"/>
          <w:szCs w:val="24"/>
        </w:rPr>
        <w:t>Кляри</w:t>
      </w:r>
      <w:proofErr w:type="spellEnd"/>
    </w:p>
    <w:p w:rsidR="00C3253B" w:rsidRDefault="004811DC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C464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C4644">
        <w:rPr>
          <w:rFonts w:ascii="Times New Roman" w:hAnsi="Times New Roman" w:cs="Times New Roman"/>
          <w:sz w:val="24"/>
          <w:szCs w:val="24"/>
        </w:rPr>
        <w:t>ольшие</w:t>
      </w:r>
      <w:proofErr w:type="spellEnd"/>
      <w:r w:rsidR="002C46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C4644">
        <w:rPr>
          <w:rFonts w:ascii="Times New Roman" w:hAnsi="Times New Roman" w:cs="Times New Roman"/>
          <w:sz w:val="24"/>
          <w:szCs w:val="24"/>
        </w:rPr>
        <w:t>Кляри</w:t>
      </w:r>
      <w:proofErr w:type="spellEnd"/>
      <w:r w:rsidR="00C3253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325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>______</w:t>
      </w:r>
      <w:r w:rsidR="009866F0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="002C4644">
        <w:rPr>
          <w:rFonts w:ascii="Times New Roman" w:hAnsi="Times New Roman" w:cs="Times New Roman"/>
          <w:sz w:val="24"/>
          <w:szCs w:val="24"/>
        </w:rPr>
        <w:t>Г.Т.Мухамедшина</w:t>
      </w:r>
      <w:proofErr w:type="spellEnd"/>
    </w:p>
    <w:p w:rsidR="00C3253B" w:rsidRDefault="00C3253B" w:rsidP="00C3253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Прот</w:t>
      </w:r>
      <w:r w:rsidR="00D9171A">
        <w:rPr>
          <w:rFonts w:ascii="Times New Roman" w:hAnsi="Times New Roman" w:cs="Times New Roman"/>
          <w:sz w:val="24"/>
          <w:szCs w:val="24"/>
        </w:rPr>
        <w:t>окол №    «</w:t>
      </w:r>
      <w:r w:rsidR="008C7F3A">
        <w:rPr>
          <w:rFonts w:ascii="Times New Roman" w:hAnsi="Times New Roman" w:cs="Times New Roman"/>
          <w:sz w:val="24"/>
          <w:szCs w:val="24"/>
        </w:rPr>
        <w:t xml:space="preserve"> 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8C7F3A">
        <w:rPr>
          <w:rFonts w:ascii="Times New Roman" w:hAnsi="Times New Roman" w:cs="Times New Roman"/>
          <w:sz w:val="24"/>
          <w:szCs w:val="24"/>
        </w:rPr>
        <w:t xml:space="preserve"> »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 xml:space="preserve"> от 30.08.2021г.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46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Введено в действие</w:t>
      </w:r>
    </w:p>
    <w:p w:rsidR="00D9171A" w:rsidRDefault="00D9171A" w:rsidP="00C3253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9171A" w:rsidRPr="00D9171A" w:rsidRDefault="00D9171A" w:rsidP="00C3253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253B" w:rsidRDefault="00C3253B" w:rsidP="00C325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Приказ № о</w:t>
      </w:r>
      <w:r w:rsidR="008C7F3A">
        <w:rPr>
          <w:rFonts w:ascii="Times New Roman" w:hAnsi="Times New Roman" w:cs="Times New Roman"/>
          <w:sz w:val="24"/>
          <w:szCs w:val="24"/>
        </w:rPr>
        <w:t xml:space="preserve">т  « 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>58</w:t>
      </w:r>
      <w:r w:rsidR="008C7F3A">
        <w:rPr>
          <w:rFonts w:ascii="Times New Roman" w:hAnsi="Times New Roman" w:cs="Times New Roman"/>
          <w:sz w:val="24"/>
          <w:szCs w:val="24"/>
        </w:rPr>
        <w:t xml:space="preserve">  »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 xml:space="preserve">от 31 августа </w:t>
      </w:r>
      <w:r w:rsidR="008C7F3A">
        <w:rPr>
          <w:rFonts w:ascii="Times New Roman" w:hAnsi="Times New Roman" w:cs="Times New Roman"/>
          <w:sz w:val="24"/>
          <w:szCs w:val="24"/>
        </w:rPr>
        <w:t>20</w:t>
      </w:r>
      <w:r w:rsidR="00D9171A">
        <w:rPr>
          <w:rFonts w:ascii="Times New Roman" w:hAnsi="Times New Roman" w:cs="Times New Roman"/>
          <w:sz w:val="24"/>
          <w:szCs w:val="24"/>
          <w:lang w:val="tt-RU"/>
        </w:rPr>
        <w:t>21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C3253B" w:rsidRDefault="00C3253B" w:rsidP="00C325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253B" w:rsidRDefault="00C3253B" w:rsidP="00C325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253B" w:rsidRDefault="00C3253B" w:rsidP="00C325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Pr="00D9171A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>ПОЛОЖЕНИЕ</w:t>
      </w:r>
      <w:r w:rsidR="00D9171A">
        <w:rPr>
          <w:rFonts w:ascii="Times New Roman" w:hAnsi="Times New Roman" w:cs="Times New Roman"/>
          <w:sz w:val="40"/>
          <w:szCs w:val="40"/>
          <w:lang w:val="tt-RU"/>
        </w:rPr>
        <w:t xml:space="preserve"> № 9</w:t>
      </w: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 организации питания</w:t>
      </w:r>
    </w:p>
    <w:p w:rsidR="00E544D3" w:rsidRDefault="00E544D3" w:rsidP="00E544D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tt-RU" w:eastAsia="ru-RU"/>
        </w:rPr>
      </w:pPr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>муниципального бюджетного  дошкольного образовательного учреждения "Детский сад "</w:t>
      </w:r>
      <w:proofErr w:type="spellStart"/>
      <w:r w:rsidR="005E4B7F">
        <w:rPr>
          <w:rFonts w:ascii="Times New Roman" w:eastAsia="Times New Roman" w:hAnsi="Times New Roman"/>
          <w:sz w:val="32"/>
          <w:szCs w:val="32"/>
          <w:lang w:eastAsia="ru-RU"/>
        </w:rPr>
        <w:t>Кынгырау</w:t>
      </w:r>
      <w:proofErr w:type="spellEnd"/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" села </w:t>
      </w:r>
      <w:r w:rsidR="005E4B7F">
        <w:rPr>
          <w:rFonts w:ascii="Times New Roman" w:eastAsia="Times New Roman" w:hAnsi="Times New Roman"/>
          <w:sz w:val="32"/>
          <w:szCs w:val="32"/>
          <w:lang w:eastAsia="ru-RU"/>
        </w:rPr>
        <w:t xml:space="preserve">Большие </w:t>
      </w:r>
      <w:proofErr w:type="spellStart"/>
      <w:r w:rsidR="005E4B7F">
        <w:rPr>
          <w:rFonts w:ascii="Times New Roman" w:eastAsia="Times New Roman" w:hAnsi="Times New Roman"/>
          <w:sz w:val="32"/>
          <w:szCs w:val="32"/>
          <w:lang w:eastAsia="ru-RU"/>
        </w:rPr>
        <w:t>Кляри</w:t>
      </w:r>
      <w:proofErr w:type="spellEnd"/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" </w:t>
      </w:r>
      <w:proofErr w:type="spellStart"/>
      <w:r w:rsidR="005E4B7F">
        <w:rPr>
          <w:rFonts w:ascii="Times New Roman" w:eastAsia="Times New Roman" w:hAnsi="Times New Roman"/>
          <w:sz w:val="32"/>
          <w:szCs w:val="32"/>
          <w:lang w:eastAsia="ru-RU"/>
        </w:rPr>
        <w:t>Большекляринского</w:t>
      </w:r>
      <w:proofErr w:type="spellEnd"/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 сельского поселения Камско-</w:t>
      </w:r>
      <w:proofErr w:type="spellStart"/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>Устьинского</w:t>
      </w:r>
      <w:proofErr w:type="spellEnd"/>
      <w:r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 муниципального района Республики Татарстан.</w:t>
      </w:r>
    </w:p>
    <w:p w:rsidR="00D9171A" w:rsidRPr="00D9171A" w:rsidRDefault="00D9171A" w:rsidP="00E544D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/>
          <w:sz w:val="32"/>
          <w:szCs w:val="32"/>
          <w:lang w:val="tt-RU" w:eastAsia="ru-RU"/>
        </w:rPr>
        <w:t>(в новой редакции)</w:t>
      </w:r>
    </w:p>
    <w:p w:rsidR="00C3253B" w:rsidRPr="00E544D3" w:rsidRDefault="00C3253B" w:rsidP="00C3253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3253B" w:rsidRPr="00E544D3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Pr="00E544D3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544D3" w:rsidRDefault="00E544D3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544D3" w:rsidRDefault="00E544D3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544D3" w:rsidRDefault="00E544D3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625893" w:rsidRDefault="00625893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625893" w:rsidRDefault="00625893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3253B" w:rsidRDefault="00C3253B" w:rsidP="00C3253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3253B" w:rsidRPr="00085DA5" w:rsidRDefault="00C3253B" w:rsidP="00D917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1.Общее положение</w:t>
      </w:r>
    </w:p>
    <w:p w:rsidR="006A23EA" w:rsidRPr="00085DA5" w:rsidRDefault="006A23EA" w:rsidP="000700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DA5">
        <w:rPr>
          <w:rFonts w:ascii="Times New Roman" w:hAnsi="Times New Roman"/>
          <w:sz w:val="28"/>
          <w:szCs w:val="28"/>
        </w:rPr>
        <w:t xml:space="preserve">          1.1.</w:t>
      </w:r>
      <w:r w:rsidR="00C3253B" w:rsidRPr="00085DA5">
        <w:rPr>
          <w:rFonts w:ascii="Times New Roman" w:hAnsi="Times New Roman"/>
          <w:sz w:val="28"/>
          <w:szCs w:val="28"/>
        </w:rPr>
        <w:t xml:space="preserve"> Настоящее положение регламентирует организац</w:t>
      </w:r>
      <w:r w:rsidR="008552B0" w:rsidRPr="00085DA5">
        <w:rPr>
          <w:rFonts w:ascii="Times New Roman" w:hAnsi="Times New Roman"/>
          <w:sz w:val="28"/>
          <w:szCs w:val="28"/>
        </w:rPr>
        <w:t xml:space="preserve">ию питания </w:t>
      </w:r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бюджетного  дошкольного образовательного учреждения "Детский сад</w:t>
      </w:r>
      <w:r w:rsidR="0007004A" w:rsidRPr="005E4B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proofErr w:type="spellStart"/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>Кынгырау</w:t>
      </w:r>
      <w:proofErr w:type="spellEnd"/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 xml:space="preserve">" села Большие </w:t>
      </w:r>
      <w:proofErr w:type="spellStart"/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>Кляри</w:t>
      </w:r>
      <w:proofErr w:type="spellEnd"/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proofErr w:type="spellStart"/>
      <w:r w:rsidR="005E4B7F" w:rsidRPr="005E4B7F">
        <w:rPr>
          <w:rFonts w:ascii="Times New Roman" w:eastAsia="Times New Roman" w:hAnsi="Times New Roman"/>
          <w:sz w:val="28"/>
          <w:szCs w:val="28"/>
          <w:lang w:eastAsia="ru-RU"/>
        </w:rPr>
        <w:t>Большекляринского</w:t>
      </w:r>
      <w:proofErr w:type="spellEnd"/>
      <w:r w:rsidR="005E4B7F" w:rsidRPr="00E544D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Камско-</w:t>
      </w:r>
      <w:proofErr w:type="spellStart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>Устьинского</w:t>
      </w:r>
      <w:proofErr w:type="spellEnd"/>
      <w:r w:rsidR="0007004A" w:rsidRPr="00085DA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085DA5">
        <w:rPr>
          <w:rFonts w:ascii="Times New Roman" w:hAnsi="Times New Roman"/>
          <w:sz w:val="28"/>
          <w:szCs w:val="28"/>
        </w:rPr>
        <w:t>(далее Учреждение</w:t>
      </w:r>
      <w:r w:rsidR="0007004A" w:rsidRPr="00085DA5">
        <w:rPr>
          <w:rFonts w:ascii="Times New Roman" w:hAnsi="Times New Roman"/>
          <w:sz w:val="28"/>
          <w:szCs w:val="28"/>
        </w:rPr>
        <w:t>).</w:t>
      </w:r>
    </w:p>
    <w:p w:rsidR="00EE70CA" w:rsidRPr="00085DA5" w:rsidRDefault="006A23E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 1.2. </w:t>
      </w:r>
      <w:r w:rsidR="008552B0" w:rsidRPr="00085DA5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 w:rsidRPr="00085DA5">
        <w:rPr>
          <w:rFonts w:ascii="Times New Roman" w:hAnsi="Times New Roman" w:cs="Times New Roman"/>
          <w:sz w:val="28"/>
          <w:szCs w:val="28"/>
        </w:rPr>
        <w:t xml:space="preserve"> 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с Санитарно-эпидемиологическими требованиями к устройству, содержанию и организации режима работы в дошкольных организациях  Сан </w:t>
      </w:r>
      <w:proofErr w:type="spellStart"/>
      <w:r w:rsidR="00BE30E4" w:rsidRPr="00085DA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BE30E4" w:rsidRPr="00085DA5">
        <w:rPr>
          <w:rFonts w:ascii="Times New Roman" w:hAnsi="Times New Roman" w:cs="Times New Roman"/>
          <w:sz w:val="28"/>
          <w:szCs w:val="28"/>
        </w:rPr>
        <w:t xml:space="preserve">  </w:t>
      </w:r>
      <w:r w:rsidR="00D9171A">
        <w:rPr>
          <w:rFonts w:ascii="Times New Roman" w:hAnsi="Times New Roman" w:cs="Times New Roman"/>
          <w:sz w:val="28"/>
          <w:szCs w:val="28"/>
          <w:lang w:val="tt-RU"/>
        </w:rPr>
        <w:t>1.2.3685-21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Главного государственного санитарного врача РФ от </w:t>
      </w:r>
      <w:r w:rsidR="00D9171A">
        <w:rPr>
          <w:rFonts w:ascii="Times New Roman" w:hAnsi="Times New Roman" w:cs="Times New Roman"/>
          <w:sz w:val="28"/>
          <w:szCs w:val="28"/>
          <w:lang w:val="tt-RU"/>
        </w:rPr>
        <w:t>28 января 2021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 г. № 2, Федеральным законом № 52-ФЗ от 30 марта 1999 г. «О санитарно </w:t>
      </w:r>
      <w:proofErr w:type="gramStart"/>
      <w:r w:rsidR="00BE30E4" w:rsidRPr="00085DA5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BE30E4" w:rsidRPr="00085DA5">
        <w:rPr>
          <w:rFonts w:ascii="Times New Roman" w:hAnsi="Times New Roman" w:cs="Times New Roman"/>
          <w:sz w:val="28"/>
          <w:szCs w:val="28"/>
        </w:rPr>
        <w:t>пидемиологическом благополучии населения» ( с последующими изменениями), методическими рекомендациями «Питание детей в детских дошкольных учреждениях, утвержденных Минздравом ССР от 14 июня 1984 г., Санитарн</w:t>
      </w:r>
      <w:proofErr w:type="gramStart"/>
      <w:r w:rsidR="00BE30E4" w:rsidRPr="00085DA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E30E4" w:rsidRPr="00085DA5">
        <w:rPr>
          <w:rFonts w:ascii="Times New Roman" w:hAnsi="Times New Roman" w:cs="Times New Roman"/>
          <w:sz w:val="28"/>
          <w:szCs w:val="28"/>
        </w:rPr>
        <w:t xml:space="preserve"> эпидемиологическими правилами и нор</w:t>
      </w:r>
      <w:r w:rsidR="00EE70CA" w:rsidRPr="00085DA5">
        <w:rPr>
          <w:rFonts w:ascii="Times New Roman" w:hAnsi="Times New Roman" w:cs="Times New Roman"/>
          <w:sz w:val="28"/>
          <w:szCs w:val="28"/>
        </w:rPr>
        <w:t>мативами « Гигиенические требования к безопасности и пищевой ценности пищевых продуктов, СанПиН 2.3.2.1078-01», утвержденных постановлением Главного государственного санитарного врача РФ от 14 ноября 2001 г. № 36, Санитарными правилами «Организация детского питания, СанПиН 2.3.2.1940-05» утвержденных постановлением Главного государственного санитарного врача РФ от19 января 2005 г. № 3, Инструкцией по проведению С-витаминизации, утвержденной Минздравом РФ от 18.02.1994 г. №06-15/3-15.</w:t>
      </w:r>
    </w:p>
    <w:p w:rsidR="0034305E" w:rsidRPr="00085DA5" w:rsidRDefault="00EE70CA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05E" w:rsidRPr="00085DA5">
        <w:rPr>
          <w:rFonts w:ascii="Times New Roman" w:hAnsi="Times New Roman" w:cs="Times New Roman"/>
          <w:sz w:val="28"/>
          <w:szCs w:val="28"/>
        </w:rPr>
        <w:t xml:space="preserve"> 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 воспитанников и соблюдения условий приобретения и хранения продуктов питания в Учреждении.</w:t>
      </w:r>
    </w:p>
    <w:p w:rsidR="008552B0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1.4. Организация питания возлагается на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заведующую  Учреждения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>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  <w:r w:rsidR="00BE30E4" w:rsidRPr="0008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2. Организация питания на пищеблоке.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2.1. Воспитанники получают трехразовое питание и дополнительный второй завтрак.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2.2. Объем пищи и выход блюд должен  соответствовать  возрасту ребенка.</w:t>
      </w:r>
    </w:p>
    <w:p w:rsidR="0034305E" w:rsidRPr="00085DA5" w:rsidRDefault="0034305E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2.3. Питание в Учреждении осуществляется в соответствии</w:t>
      </w:r>
      <w:r w:rsidR="00643F76" w:rsidRPr="00085DA5">
        <w:rPr>
          <w:rFonts w:ascii="Times New Roman" w:hAnsi="Times New Roman" w:cs="Times New Roman"/>
          <w:sz w:val="28"/>
          <w:szCs w:val="28"/>
        </w:rPr>
        <w:t xml:space="preserve">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643F76" w:rsidRPr="00085DA5" w:rsidRDefault="00643F76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2.4. На основе примерного меню ежедневно на следующий день составляется мен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 xml:space="preserve"> требование и утверждается заведующей Учреждением.</w:t>
      </w:r>
    </w:p>
    <w:p w:rsidR="00643F76" w:rsidRPr="00085DA5" w:rsidRDefault="00643F76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2.5. Для детей в возрасте от 1 до 3 лет от 3 до 7 лет меню – требование составляется отдельно</w:t>
      </w:r>
      <w:r w:rsidR="00753DE2" w:rsidRPr="00085DA5">
        <w:rPr>
          <w:rFonts w:ascii="Times New Roman" w:hAnsi="Times New Roman" w:cs="Times New Roman"/>
          <w:sz w:val="28"/>
          <w:szCs w:val="28"/>
        </w:rPr>
        <w:t>. При этом учитывается: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lastRenderedPageBreak/>
        <w:t xml:space="preserve">         - среднесуточный объем продуктов для каждой возрастной группы;</w:t>
      </w:r>
    </w:p>
    <w:p w:rsidR="00753DE2" w:rsidRPr="00085DA5" w:rsidRDefault="00753DE2" w:rsidP="006A23EA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объем блюд для этих групп;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формы физиологических потребностей;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обработке;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753DE2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D7279A" w:rsidRPr="00085DA5" w:rsidRDefault="00753DE2" w:rsidP="00753DE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данные о химическом составе блюд;</w:t>
      </w:r>
    </w:p>
    <w:p w:rsidR="00D7279A" w:rsidRPr="00085DA5" w:rsidRDefault="00E44A69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</w:t>
      </w:r>
      <w:proofErr w:type="spellStart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сведениями о стоимости и наличии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2.6. Меню-требование является основным документом для приготовления пищи на пищеблоке.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2.8. При необходимости внесения изменения в меню (несвоевременный завоз продуктов, недоброкачественность продукта)</w:t>
      </w:r>
      <w:r w:rsidR="00516021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заведующей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2.9. Для обеспечения преемственности питания родителей информируют об ассортименте питания ребенка, вывешивая меню в приемных групп, с указанием полного наименования блюд, их выхода.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2.10. </w:t>
      </w:r>
      <w:r w:rsidR="005064A6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обязана присутствовать при закладке основных продуктов в котел и проверять блюда на выходе.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2.11. Объем приготовленной пищи должен соответствовать количеству детей и объему разовых порций; пища подается теплой - температура первых и вторых блюд + 50, +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softHyphen/>
        <w:t>60°.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2.12. Выдавать готовую пищу с пищеблока следует только после снятия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пробы</w:t>
      </w:r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proofErr w:type="spellStart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бракеражной</w:t>
      </w:r>
      <w:proofErr w:type="spellEnd"/>
      <w:r w:rsidR="001F12EF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комиссией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и записи в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2.13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D7279A" w:rsidRPr="00085DA5" w:rsidRDefault="001F12EF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2.14</w:t>
      </w:r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Помещение пищеблока должно быть оборудовано вытяжной вентиляцией.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1" w:name="bookmark3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3. Организация питания детей в группах.</w:t>
      </w:r>
      <w:bookmarkEnd w:id="1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3.1. Работа по организации питания детей в группах осуществляется под руководством воспитателя и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создании безопасных условий при подготовке и во время приема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воспитании культурно-гигиенических навыков во время приема пищи детьми.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3.3. Привлекать детей к получению пищи с пищеблока категорически запрещается.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3.4. Перед раздачей пищи детям младший воспитатель обязан: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промыть столы горячей водой с мылом;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тщательно вымыть руки;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надеть специальную одежду для получения и раздачи пищи;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проветрить помещение;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сервировать столы в соответствии с приемом пищи.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3.5. К сервировке столов могут привлекаться дети с 3-х лет.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3.6. Во время раздачи пищи категорически запрещается нахождение детей в обеденной зоне.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3.7. Подача блюд и прием пищи в обед осуществляется в следующем порядке: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во время сервировки столов на столы ставятся хлебные тарелки с хлебом;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разливают третье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подается первое блюдо;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дети приступают к приему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 окончании, младший воспитатель убирает со столов тарелки из-под первого блюда;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подается второе блюдо и салат (порционные овощи);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прием пищи заканчивается приемом третьего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3.8. Прием пищи воспитателем и детьми может осуществляться одновременно.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D7279A" w:rsidRPr="00085DA5" w:rsidRDefault="00D7279A" w:rsidP="00D7279A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2" w:name="bookmark4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4. Порядок приобретения продуктов, учета питания, поступления и контроля денежных средств на продукты питания.</w:t>
      </w:r>
      <w:bookmarkEnd w:id="2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4.1. К началу учебного года заведующий Учреждением издается приказ о назначении ответственного за питание (</w:t>
      </w:r>
      <w:proofErr w:type="spellStart"/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завхоз</w:t>
      </w:r>
      <w:proofErr w:type="gramStart"/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,з</w:t>
      </w:r>
      <w:proofErr w:type="gramEnd"/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аведующая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), определяет его функциональные обязанности.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4.2</w:t>
      </w:r>
      <w:r w:rsidR="0021192B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. Ежедневно заведующая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08.00 до 09.00 часов утра подают педагоги.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4.3. 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На следующий день в 08.00 часов воспитатели подают сведения о фактическом присутствии детей в группах </w:t>
      </w:r>
      <w:proofErr w:type="gram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ответственному</w:t>
      </w:r>
      <w:proofErr w:type="gram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за питание, который оформляет заявку и передает ее на пищеблок.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lastRenderedPageBreak/>
        <w:t xml:space="preserve"> 4.5.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бракеражной</w:t>
      </w:r>
      <w:proofErr w:type="spell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комиссии соответствующим актом.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4.6. С последующим приемом пищи (второй завтрак, обед, полдник) дети, отсутствующие в Учреждении, снимаются с питания, 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продукты, оставшиеся невостребованными возвращаются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мясо, куры, печень;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овощи, если они прошли тепловую обработку;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продукты, у которых срок реализации не позволяет их дальнейшее хранение.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4.7.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молоко, масло растительное, сахар, крупы, макароны, фрукты, овощи.</w:t>
      </w:r>
      <w:proofErr w:type="gramEnd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4.8.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</w:t>
      </w:r>
      <w:r w:rsidR="00753DE2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Заведующему хозяйством</w:t>
      </w:r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(</w:t>
      </w:r>
      <w:proofErr w:type="spellStart"/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завудующей</w:t>
      </w:r>
      <w:proofErr w:type="spellEnd"/>
      <w:r w:rsidR="00D1260E"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)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необходимо предусматривать необходимость дополнения продуктов (мясо, овощи, фрукты, яйцо и т.д.).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4.10.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детодней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по табелям посещаемости должно строго соответствовать числу детей, состоящих на питании в меню - требовании. Бухгалтерия, сверяя данные, осуществляет контроль рационального расходования бюджетных средств.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4.11. Финансовое обеспечение питания отнесено к компетенции заведующего Учреждением, главного бухгалтера.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4.12. Расходы по обеспечению питания детей включаются в оплату родителям, размер которой устанавливается решением Учредителя.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4.13. Нормативная стоимость питания детей определяется Учредителем.</w:t>
      </w:r>
    </w:p>
    <w:p w:rsidR="00856F66" w:rsidRPr="00085DA5" w:rsidRDefault="00D7279A" w:rsidP="00085DA5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  <w:bookmarkStart w:id="3" w:name="bookmark5"/>
    </w:p>
    <w:p w:rsidR="00D7279A" w:rsidRPr="00085DA5" w:rsidRDefault="00D7279A" w:rsidP="006A23EA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5. </w:t>
      </w:r>
      <w:proofErr w:type="gramStart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 организацией питания в Учреждении</w:t>
      </w:r>
      <w:r w:rsidRPr="00085DA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.</w:t>
      </w:r>
      <w:bookmarkEnd w:id="3"/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5.1.  При организации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5.2. При неукоснительном выполнении рациона питания и отсутствии замен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детей заключается: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(по меню и меню-требованиям) за обеспечением в течение 4-недельного периода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действия рациона питания необходимого разнообразия ассортимента продуктов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- в контроле (по меню и меню-требованиям) за </w:t>
      </w:r>
      <w:proofErr w:type="spell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средненедельным</w:t>
      </w:r>
      <w:proofErr w:type="spell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количеством плодов и ягод;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расчетов необходимого количества продуктов (по меню-требованиям и при закладке) - в соответствии с технологическими картами;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D7279A" w:rsidRPr="00085DA5" w:rsidRDefault="00D7279A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5.3. При наличии отдельных эпизодических замен в рационе питания дополнительно к перечисленным выше формам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5.4. В случае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,</w:t>
      </w:r>
      <w:proofErr w:type="gramEnd"/>
      <w:r w:rsidR="00D7279A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рациона с использованием справочников химического состава пищевых продуктов блюд и кулинарных изделий.</w:t>
      </w:r>
    </w:p>
    <w:p w:rsidR="00D7279A" w:rsidRPr="00085DA5" w:rsidRDefault="00856F66" w:rsidP="00D7279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5.5</w:t>
      </w:r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="00D7279A"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могут привл</w:t>
      </w:r>
      <w:r w:rsidR="00D7279A" w:rsidRPr="00085DA5">
        <w:rPr>
          <w:rFonts w:ascii="Times New Roman" w:hAnsi="Times New Roman" w:cs="Times New Roman"/>
          <w:sz w:val="28"/>
          <w:szCs w:val="28"/>
        </w:rPr>
        <w:t>екаться члены родительского комитета Учреждения.</w:t>
      </w:r>
    </w:p>
    <w:p w:rsidR="00D7279A" w:rsidRPr="00085DA5" w:rsidRDefault="00D7279A" w:rsidP="00D727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279A" w:rsidRPr="00085DA5" w:rsidRDefault="00D7279A" w:rsidP="00C325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426" w:rsidRPr="00085DA5" w:rsidRDefault="00B01426">
      <w:pPr>
        <w:rPr>
          <w:rFonts w:ascii="Times New Roman" w:hAnsi="Times New Roman"/>
          <w:sz w:val="28"/>
          <w:szCs w:val="28"/>
        </w:rPr>
      </w:pPr>
    </w:p>
    <w:sectPr w:rsidR="00B01426" w:rsidRPr="00085DA5" w:rsidSect="004A51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B73CD"/>
    <w:multiLevelType w:val="multilevel"/>
    <w:tmpl w:val="BD2AA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3B"/>
    <w:rsid w:val="00026CB0"/>
    <w:rsid w:val="00053629"/>
    <w:rsid w:val="0007004A"/>
    <w:rsid w:val="00085DA5"/>
    <w:rsid w:val="00177E30"/>
    <w:rsid w:val="001F12EF"/>
    <w:rsid w:val="00207BCB"/>
    <w:rsid w:val="0021192B"/>
    <w:rsid w:val="0024767E"/>
    <w:rsid w:val="002C4644"/>
    <w:rsid w:val="00312BCF"/>
    <w:rsid w:val="0034305E"/>
    <w:rsid w:val="003C6737"/>
    <w:rsid w:val="00451D4E"/>
    <w:rsid w:val="004811DC"/>
    <w:rsid w:val="004A5195"/>
    <w:rsid w:val="005064A6"/>
    <w:rsid w:val="00516021"/>
    <w:rsid w:val="00596173"/>
    <w:rsid w:val="005A7E93"/>
    <w:rsid w:val="005E4B7F"/>
    <w:rsid w:val="00625893"/>
    <w:rsid w:val="00643F76"/>
    <w:rsid w:val="006A23EA"/>
    <w:rsid w:val="006A71FC"/>
    <w:rsid w:val="0071782A"/>
    <w:rsid w:val="00753DE2"/>
    <w:rsid w:val="00781466"/>
    <w:rsid w:val="00827E49"/>
    <w:rsid w:val="008552B0"/>
    <w:rsid w:val="00856F66"/>
    <w:rsid w:val="008C7F3A"/>
    <w:rsid w:val="009333B8"/>
    <w:rsid w:val="009549EF"/>
    <w:rsid w:val="009866F0"/>
    <w:rsid w:val="00B007BC"/>
    <w:rsid w:val="00B01426"/>
    <w:rsid w:val="00BB03A2"/>
    <w:rsid w:val="00BE30E4"/>
    <w:rsid w:val="00C3253B"/>
    <w:rsid w:val="00C917A9"/>
    <w:rsid w:val="00CB1045"/>
    <w:rsid w:val="00D1260E"/>
    <w:rsid w:val="00D7279A"/>
    <w:rsid w:val="00D9171A"/>
    <w:rsid w:val="00E32262"/>
    <w:rsid w:val="00E44A69"/>
    <w:rsid w:val="00E544D3"/>
    <w:rsid w:val="00E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D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D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GHOST</cp:lastModifiedBy>
  <cp:revision>66</cp:revision>
  <cp:lastPrinted>2021-11-23T07:19:00Z</cp:lastPrinted>
  <dcterms:created xsi:type="dcterms:W3CDTF">2018-11-16T08:41:00Z</dcterms:created>
  <dcterms:modified xsi:type="dcterms:W3CDTF">2021-11-23T07:20:00Z</dcterms:modified>
</cp:coreProperties>
</file>